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C74D4" w14:textId="51FD8DCF" w:rsidR="006027AF" w:rsidRDefault="00D952BC" w:rsidP="00D952B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354818">
        <w:rPr>
          <w:b/>
          <w:bCs/>
          <w:noProof/>
          <w:sz w:val="36"/>
          <w:szCs w:val="36"/>
        </w:rPr>
        <w:drawing>
          <wp:inline distT="0" distB="0" distL="0" distR="0" wp14:anchorId="073618CB" wp14:editId="4161C803">
            <wp:extent cx="1078356" cy="112328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70" cy="113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inline distT="0" distB="0" distL="0" distR="0" wp14:anchorId="3A0B36FE" wp14:editId="077A207B">
            <wp:extent cx="2285615" cy="719455"/>
            <wp:effectExtent l="0" t="0" r="635" b="0"/>
            <wp:docPr id="2" name="Изображение 2" descr="Macintosh HD:Users:mariasafonova:Downloads:Telegram Desktop:photo_2017-11-02_12-22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safonova:Downloads:Telegram Desktop:photo_2017-11-02_12-22-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41" cy="72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BD5D" w14:textId="77777777" w:rsidR="006027AF" w:rsidRDefault="006027AF" w:rsidP="006027AF">
      <w:pPr>
        <w:rPr>
          <w:rFonts w:ascii="Times New Roman" w:hAnsi="Times New Roman" w:cs="Times New Roman"/>
          <w:b/>
          <w:sz w:val="36"/>
          <w:szCs w:val="36"/>
        </w:rPr>
      </w:pPr>
    </w:p>
    <w:p w14:paraId="66481CA4" w14:textId="210BAD7F" w:rsidR="005F6F84" w:rsidRPr="00AA01B6" w:rsidRDefault="005F6F84" w:rsidP="005F6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B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AA01B6">
        <w:rPr>
          <w:rFonts w:ascii="Times New Roman" w:hAnsi="Times New Roman" w:cs="Times New Roman"/>
          <w:b/>
          <w:sz w:val="28"/>
          <w:szCs w:val="28"/>
        </w:rPr>
        <w:t xml:space="preserve"> января 2018 года продлен срок приёма заявок </w:t>
      </w:r>
    </w:p>
    <w:p w14:paraId="777FB0B7" w14:textId="77777777" w:rsidR="005F6F84" w:rsidRPr="00AA01B6" w:rsidRDefault="005F6F84" w:rsidP="005F6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B6">
        <w:rPr>
          <w:rFonts w:ascii="Times New Roman" w:hAnsi="Times New Roman" w:cs="Times New Roman"/>
          <w:b/>
          <w:sz w:val="28"/>
          <w:szCs w:val="28"/>
        </w:rPr>
        <w:t>на участие во Всероссийском конкурсе имени Л.С. Выготского.</w:t>
      </w:r>
    </w:p>
    <w:p w14:paraId="78AB6752" w14:textId="77777777" w:rsidR="005F6F84" w:rsidRPr="00AA01B6" w:rsidRDefault="005F6F84" w:rsidP="005F6F84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14:paraId="62A7A4F4" w14:textId="17B20909" w:rsidR="005F6F84" w:rsidRPr="00AA01B6" w:rsidRDefault="005F6F84" w:rsidP="005F6F84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</w:rPr>
        <w:t>В связи с многочисленными обращениями участников и вниманием, проявленным профессиональным сообществом, Рыбаков Фонд продлевает сроки приема заявок на участие в</w:t>
      </w:r>
      <w:r w:rsidR="00044EA3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3-м</w:t>
      </w: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Всероссийском конкурсе имени Л.С. Выготского </w:t>
      </w: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  <w:u w:val="single"/>
        </w:rPr>
        <w:t xml:space="preserve">до </w:t>
      </w:r>
      <w:r w:rsidR="00BD1068">
        <w:rPr>
          <w:rFonts w:ascii="Times New Roman" w:eastAsiaTheme="minorEastAsia" w:hAnsi="Times New Roman" w:cs="Times New Roman"/>
          <w:color w:val="auto"/>
          <w:sz w:val="26"/>
          <w:szCs w:val="26"/>
          <w:u w:val="single"/>
        </w:rPr>
        <w:t>00</w:t>
      </w: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  <w:u w:val="single"/>
        </w:rPr>
        <w:t xml:space="preserve">:00 (по московскому времени)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u w:val="single"/>
        </w:rPr>
        <w:t>31</w:t>
      </w: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  <w:u w:val="single"/>
        </w:rPr>
        <w:t xml:space="preserve"> января 201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u w:val="single"/>
        </w:rPr>
        <w:t xml:space="preserve">9 </w:t>
      </w: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  <w:u w:val="single"/>
        </w:rPr>
        <w:t>г.</w:t>
      </w:r>
    </w:p>
    <w:p w14:paraId="547021B2" w14:textId="77777777" w:rsidR="005F6F84" w:rsidRPr="00AA01B6" w:rsidRDefault="005F6F84" w:rsidP="005F6F84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К участию в конкурсе приглашаются </w:t>
      </w:r>
    </w:p>
    <w:p w14:paraId="6CC98992" w14:textId="77777777" w:rsidR="005F6F84" w:rsidRPr="00AA01B6" w:rsidRDefault="005F6F84" w:rsidP="005F6F84">
      <w:pPr>
        <w:pStyle w:val="Default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</w:rPr>
        <w:t>- педагоги дошкольного образования, воспитатели и специалисты, работающие с детьми в возрасте от 2 месяцев до 7 лет;</w:t>
      </w:r>
    </w:p>
    <w:p w14:paraId="0AAF9310" w14:textId="77777777" w:rsidR="005F6F84" w:rsidRPr="00AA01B6" w:rsidRDefault="005F6F84" w:rsidP="005F6F84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- студенты магистратуры, студенты выпускных курсов бакалавриата, специалиста и средних профессиональных учебных заведений и аспиранты, обучающиеся по программам, востребованным в дошкольных программах. </w:t>
      </w:r>
    </w:p>
    <w:p w14:paraId="0CA98B62" w14:textId="77777777" w:rsidR="005F6F84" w:rsidRPr="00AA01B6" w:rsidRDefault="005F6F84" w:rsidP="005F6F84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Для победителей-студентов предусмотрены стипендии в размере 20 000 рублей, для победителей-педагогов – поддержка в размере 50 000 рублей. </w:t>
      </w:r>
    </w:p>
    <w:p w14:paraId="5F54D56A" w14:textId="3D297305" w:rsidR="005F6F84" w:rsidRPr="00AA01B6" w:rsidRDefault="005F6F84" w:rsidP="005F6F84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</w:rPr>
        <w:t>100 победителей-педагогов и 20 лучших студентов будут приглашены на Летнюю Школу в июле 201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9 </w:t>
      </w: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г.,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6</w:t>
      </w: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победител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ей</w:t>
      </w: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смогут принять участие в российской или международной конференции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, 20 победителей пройдут обучение в базовом семинаре по программе «</w:t>
      </w:r>
      <w:proofErr w:type="spellStart"/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ПРОдетей</w:t>
      </w:r>
      <w:proofErr w:type="spellEnd"/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», 20 победителей примут участие в базовом семинаре по «Независимой оценке качества».</w:t>
      </w:r>
    </w:p>
    <w:p w14:paraId="548C20CB" w14:textId="77777777" w:rsidR="005F6F84" w:rsidRPr="00AA01B6" w:rsidRDefault="005F6F84" w:rsidP="005F6F84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AA01B6">
        <w:rPr>
          <w:rFonts w:ascii="Times New Roman" w:eastAsiaTheme="minorEastAsia" w:hAnsi="Times New Roman" w:cs="Times New Roman"/>
          <w:color w:val="auto"/>
          <w:sz w:val="26"/>
          <w:szCs w:val="26"/>
        </w:rPr>
        <w:t>Все победители получат дипломы, а участники конкурса - сертификаты.</w:t>
      </w:r>
    </w:p>
    <w:p w14:paraId="1ED2EB0F" w14:textId="77777777" w:rsidR="005F6F84" w:rsidRPr="00AA01B6" w:rsidRDefault="005F6F84" w:rsidP="005F6F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01B6">
        <w:rPr>
          <w:rFonts w:ascii="Times New Roman" w:hAnsi="Times New Roman" w:cs="Times New Roman"/>
          <w:sz w:val="26"/>
          <w:szCs w:val="26"/>
        </w:rPr>
        <w:t xml:space="preserve">Подробная информация на сайте: </w:t>
      </w:r>
      <w:hyperlink r:id="rId6" w:history="1">
        <w:r w:rsidRPr="00AA01B6">
          <w:rPr>
            <w:rStyle w:val="a3"/>
            <w:rFonts w:ascii="Times New Roman" w:hAnsi="Times New Roman" w:cs="Times New Roman"/>
            <w:sz w:val="26"/>
            <w:szCs w:val="26"/>
          </w:rPr>
          <w:t>https://konkurs.rybakovfond.ru</w:t>
        </w:r>
      </w:hyperlink>
    </w:p>
    <w:p w14:paraId="1C9053BA" w14:textId="77777777" w:rsidR="005F6F84" w:rsidRPr="00AA01B6" w:rsidRDefault="005F6F84" w:rsidP="005F6F8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E8BFAA" w14:textId="77777777" w:rsidR="005F6F84" w:rsidRPr="00AA01B6" w:rsidRDefault="005F6F84" w:rsidP="005F6F84">
      <w:pPr>
        <w:rPr>
          <w:rFonts w:ascii="Times New Roman" w:hAnsi="Times New Roman" w:cs="Times New Roman"/>
          <w:b/>
          <w:sz w:val="26"/>
          <w:szCs w:val="26"/>
        </w:rPr>
      </w:pPr>
      <w:r w:rsidRPr="00AA01B6">
        <w:rPr>
          <w:rFonts w:ascii="Times New Roman" w:hAnsi="Times New Roman" w:cs="Times New Roman"/>
          <w:b/>
          <w:sz w:val="26"/>
          <w:szCs w:val="26"/>
        </w:rPr>
        <w:t>Контакты организатора Конкурса: </w:t>
      </w:r>
    </w:p>
    <w:p w14:paraId="670DC654" w14:textId="2E1292B7" w:rsidR="005F6F84" w:rsidRPr="00AA01B6" w:rsidRDefault="00044EA3" w:rsidP="005F6F84">
      <w:pPr>
        <w:rPr>
          <w:rFonts w:ascii="Times New Roman" w:hAnsi="Times New Roman" w:cs="Times New Roman"/>
          <w:sz w:val="26"/>
          <w:szCs w:val="26"/>
          <w:u w:val="single"/>
        </w:rPr>
      </w:pPr>
      <w:r w:rsidRPr="00044EA3">
        <w:rPr>
          <w:rFonts w:ascii="Times New Roman" w:hAnsi="Times New Roman" w:cs="Times New Roman"/>
          <w:sz w:val="26"/>
          <w:szCs w:val="26"/>
          <w:u w:val="single"/>
        </w:rPr>
        <w:t>L.Vygotskiy@rybakovfond.ru</w:t>
      </w:r>
      <w:bookmarkStart w:id="0" w:name="_GoBack"/>
      <w:bookmarkEnd w:id="0"/>
    </w:p>
    <w:p w14:paraId="167E8219" w14:textId="77777777" w:rsidR="005F6F84" w:rsidRPr="00AA01B6" w:rsidRDefault="005F6F84" w:rsidP="005F6F84">
      <w:pPr>
        <w:rPr>
          <w:rFonts w:ascii="Times New Roman" w:hAnsi="Times New Roman" w:cs="Times New Roman"/>
          <w:sz w:val="26"/>
          <w:szCs w:val="26"/>
          <w:u w:val="single"/>
        </w:rPr>
      </w:pPr>
      <w:r w:rsidRPr="00AA01B6">
        <w:rPr>
          <w:rFonts w:ascii="Times New Roman" w:hAnsi="Times New Roman" w:cs="Times New Roman"/>
          <w:sz w:val="26"/>
          <w:szCs w:val="26"/>
        </w:rPr>
        <w:t>Лапонова Галина, менеджер конкурса</w:t>
      </w:r>
    </w:p>
    <w:p w14:paraId="0E51BD0C" w14:textId="77777777" w:rsidR="005F6F84" w:rsidRPr="00AA01B6" w:rsidRDefault="005F6F84" w:rsidP="005F6F84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AA01B6">
        <w:rPr>
          <w:rFonts w:ascii="Times New Roman" w:hAnsi="Times New Roman" w:cs="Times New Roman"/>
          <w:sz w:val="26"/>
          <w:szCs w:val="26"/>
        </w:rPr>
        <w:t>+7 (495) 150-40-74 доп. 2525</w:t>
      </w:r>
    </w:p>
    <w:p w14:paraId="3A173898" w14:textId="77777777" w:rsidR="00B06B00" w:rsidRDefault="00B06B00" w:rsidP="003508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1B5B9B" w14:textId="77777777" w:rsidR="00B178E1" w:rsidRDefault="00B84808" w:rsidP="000C3434">
      <w:pPr>
        <w:jc w:val="center"/>
      </w:pPr>
      <w:r w:rsidRPr="008864DD">
        <w:t>###</w:t>
      </w:r>
    </w:p>
    <w:p w14:paraId="211076DA" w14:textId="77777777" w:rsidR="00B178E1" w:rsidRDefault="00B178E1" w:rsidP="00B178E1">
      <w:pPr>
        <w:shd w:val="clear" w:color="auto" w:fill="FFFFFF"/>
        <w:spacing w:after="160" w:line="259" w:lineRule="auto"/>
        <w:ind w:left="142"/>
        <w:rPr>
          <w:rFonts w:ascii="Times New Roman" w:eastAsia="Times New Roman" w:hAnsi="Times New Roman" w:cs="Times New Roman"/>
          <w:color w:val="212121"/>
          <w:u w:color="212121"/>
        </w:rPr>
      </w:pPr>
      <w:r>
        <w:rPr>
          <w:rFonts w:ascii="Times New Roman" w:hAnsi="Times New Roman"/>
          <w:color w:val="212121"/>
          <w:u w:color="212121"/>
        </w:rPr>
        <w:t>Рыбаков Фонд — частная семейная филантропическая организация, основанная Игорем и Екатериной Рыбаковыми в 2015 году для влияния на социально-</w:t>
      </w:r>
      <w:r>
        <w:rPr>
          <w:rFonts w:ascii="Times New Roman" w:eastAsia="Times New Roman" w:hAnsi="Times New Roman" w:cs="Times New Roman"/>
          <w:color w:val="212121"/>
          <w:u w:color="212121"/>
        </w:rPr>
        <w:tab/>
      </w:r>
      <w:r>
        <w:rPr>
          <w:rFonts w:ascii="Times New Roman" w:hAnsi="Times New Roman"/>
          <w:color w:val="212121"/>
          <w:u w:color="212121"/>
        </w:rPr>
        <w:t>образовательные экосистемы людей.</w:t>
      </w:r>
    </w:p>
    <w:p w14:paraId="0FAC3EEC" w14:textId="77777777" w:rsidR="00B178E1" w:rsidRDefault="00B178E1" w:rsidP="00B178E1">
      <w:pPr>
        <w:shd w:val="clear" w:color="auto" w:fill="FFFFFF"/>
        <w:spacing w:after="160" w:line="259" w:lineRule="auto"/>
        <w:ind w:left="142"/>
        <w:rPr>
          <w:rFonts w:ascii="Times New Roman" w:eastAsia="Times New Roman" w:hAnsi="Times New Roman" w:cs="Times New Roman"/>
          <w:color w:val="212121"/>
          <w:u w:color="212121"/>
        </w:rPr>
      </w:pPr>
      <w:r>
        <w:rPr>
          <w:rFonts w:ascii="Times New Roman" w:eastAsia="Times New Roman" w:hAnsi="Times New Roman" w:cs="Times New Roman"/>
          <w:color w:val="212121"/>
          <w:u w:color="212121"/>
        </w:rPr>
        <w:tab/>
      </w:r>
      <w:r>
        <w:rPr>
          <w:rFonts w:ascii="Times New Roman" w:hAnsi="Times New Roman"/>
          <w:color w:val="212121"/>
          <w:u w:color="212121"/>
        </w:rPr>
        <w:t>Миссия фонда: сделать так, чтобы каждому человеку в мире стала доступна своя внутренняя энергия преобразования.</w:t>
      </w:r>
    </w:p>
    <w:p w14:paraId="5DF6A046" w14:textId="77777777" w:rsidR="00B178E1" w:rsidRDefault="00B178E1" w:rsidP="00B178E1">
      <w:pPr>
        <w:shd w:val="clear" w:color="auto" w:fill="FFFFFF"/>
        <w:spacing w:after="160" w:line="259" w:lineRule="auto"/>
        <w:ind w:left="142"/>
      </w:pPr>
      <w:r>
        <w:rPr>
          <w:rFonts w:ascii="Times New Roman" w:eastAsia="Times New Roman" w:hAnsi="Times New Roman" w:cs="Times New Roman"/>
          <w:color w:val="212121"/>
          <w:u w:color="212121"/>
        </w:rPr>
        <w:tab/>
      </w:r>
      <w:r>
        <w:rPr>
          <w:rFonts w:ascii="Times New Roman" w:hAnsi="Times New Roman"/>
          <w:color w:val="212121"/>
          <w:u w:color="212121"/>
        </w:rPr>
        <w:t>Подробная информация о деятельности Рыбаков Фонда доступна на сайте: </w:t>
      </w:r>
      <w:hyperlink r:id="rId7" w:history="1">
        <w:r>
          <w:rPr>
            <w:rStyle w:val="Hyperlink3"/>
            <w:rFonts w:ascii="Times New Roman" w:hAnsi="Times New Roman"/>
          </w:rPr>
          <w:t>rybakovfond.ru</w:t>
        </w:r>
      </w:hyperlink>
    </w:p>
    <w:p w14:paraId="42ACCE26" w14:textId="7A2E4C46" w:rsidR="00B84808" w:rsidRPr="005F6F84" w:rsidRDefault="00B84808" w:rsidP="005F6F84">
      <w:pPr>
        <w:jc w:val="center"/>
        <w:rPr>
          <w:rFonts w:eastAsiaTheme="minorHAnsi"/>
          <w:bCs/>
          <w:i/>
          <w:iCs/>
          <w:lang w:eastAsia="en-US"/>
        </w:rPr>
      </w:pPr>
      <w:r w:rsidRPr="00007D40">
        <w:rPr>
          <w:rFonts w:eastAsiaTheme="minorHAnsi"/>
          <w:b/>
          <w:bCs/>
          <w:i/>
          <w:iCs/>
          <w:lang w:eastAsia="en-US"/>
        </w:rPr>
        <w:br/>
      </w:r>
    </w:p>
    <w:sectPr w:rsidR="00B84808" w:rsidRPr="005F6F84" w:rsidSect="006027AF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00"/>
    <w:rsid w:val="000139CF"/>
    <w:rsid w:val="0004127B"/>
    <w:rsid w:val="00042DCA"/>
    <w:rsid w:val="00044EA3"/>
    <w:rsid w:val="0008694E"/>
    <w:rsid w:val="000C3434"/>
    <w:rsid w:val="000E4098"/>
    <w:rsid w:val="00124F72"/>
    <w:rsid w:val="00155F27"/>
    <w:rsid w:val="001954CE"/>
    <w:rsid w:val="001C1DE3"/>
    <w:rsid w:val="001D7B93"/>
    <w:rsid w:val="00241C75"/>
    <w:rsid w:val="002460A6"/>
    <w:rsid w:val="002476A4"/>
    <w:rsid w:val="002B3092"/>
    <w:rsid w:val="003211D2"/>
    <w:rsid w:val="00344201"/>
    <w:rsid w:val="00350871"/>
    <w:rsid w:val="00354818"/>
    <w:rsid w:val="00390357"/>
    <w:rsid w:val="003A1561"/>
    <w:rsid w:val="003A6B05"/>
    <w:rsid w:val="003B416D"/>
    <w:rsid w:val="003E4B7F"/>
    <w:rsid w:val="003F329C"/>
    <w:rsid w:val="00414BD0"/>
    <w:rsid w:val="00414D52"/>
    <w:rsid w:val="00416755"/>
    <w:rsid w:val="00474691"/>
    <w:rsid w:val="00494428"/>
    <w:rsid w:val="004F6751"/>
    <w:rsid w:val="00507B94"/>
    <w:rsid w:val="005B3740"/>
    <w:rsid w:val="005B4306"/>
    <w:rsid w:val="005F2F67"/>
    <w:rsid w:val="005F6F84"/>
    <w:rsid w:val="006027AF"/>
    <w:rsid w:val="00626D1A"/>
    <w:rsid w:val="00643F5E"/>
    <w:rsid w:val="00650C49"/>
    <w:rsid w:val="0065244D"/>
    <w:rsid w:val="006B382C"/>
    <w:rsid w:val="006F4F40"/>
    <w:rsid w:val="006F6779"/>
    <w:rsid w:val="0070449A"/>
    <w:rsid w:val="00720EBE"/>
    <w:rsid w:val="00785719"/>
    <w:rsid w:val="007A38F6"/>
    <w:rsid w:val="007C3D07"/>
    <w:rsid w:val="008406FD"/>
    <w:rsid w:val="0085005C"/>
    <w:rsid w:val="00851EDF"/>
    <w:rsid w:val="00862B29"/>
    <w:rsid w:val="008823EC"/>
    <w:rsid w:val="008847A3"/>
    <w:rsid w:val="00887C33"/>
    <w:rsid w:val="008B2524"/>
    <w:rsid w:val="008C0D12"/>
    <w:rsid w:val="008E1567"/>
    <w:rsid w:val="00934040"/>
    <w:rsid w:val="009465A5"/>
    <w:rsid w:val="00951731"/>
    <w:rsid w:val="00964B00"/>
    <w:rsid w:val="00997989"/>
    <w:rsid w:val="009A598C"/>
    <w:rsid w:val="009B5D3A"/>
    <w:rsid w:val="009C6C5B"/>
    <w:rsid w:val="009F1B71"/>
    <w:rsid w:val="00A56BC7"/>
    <w:rsid w:val="00A67CAC"/>
    <w:rsid w:val="00A720D2"/>
    <w:rsid w:val="00A811D6"/>
    <w:rsid w:val="00AB213B"/>
    <w:rsid w:val="00B0668C"/>
    <w:rsid w:val="00B06B00"/>
    <w:rsid w:val="00B178E1"/>
    <w:rsid w:val="00B44141"/>
    <w:rsid w:val="00B60AC1"/>
    <w:rsid w:val="00B84808"/>
    <w:rsid w:val="00B977D4"/>
    <w:rsid w:val="00BB3AC6"/>
    <w:rsid w:val="00BD1068"/>
    <w:rsid w:val="00C065B6"/>
    <w:rsid w:val="00C176AB"/>
    <w:rsid w:val="00CB5DD9"/>
    <w:rsid w:val="00CE0369"/>
    <w:rsid w:val="00D04722"/>
    <w:rsid w:val="00D338B2"/>
    <w:rsid w:val="00D33A26"/>
    <w:rsid w:val="00D77AF8"/>
    <w:rsid w:val="00D952BC"/>
    <w:rsid w:val="00DA4F5B"/>
    <w:rsid w:val="00DB7E60"/>
    <w:rsid w:val="00DD548F"/>
    <w:rsid w:val="00E0568D"/>
    <w:rsid w:val="00E71C81"/>
    <w:rsid w:val="00EA4267"/>
    <w:rsid w:val="00EC483F"/>
    <w:rsid w:val="00EC5ACB"/>
    <w:rsid w:val="00EE51D8"/>
    <w:rsid w:val="00F00AFE"/>
    <w:rsid w:val="00F42A62"/>
    <w:rsid w:val="00F54832"/>
    <w:rsid w:val="00FC13EA"/>
    <w:rsid w:val="00FC371F"/>
    <w:rsid w:val="00FC4466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6537A"/>
  <w14:defaultImageDpi w14:val="300"/>
  <w15:docId w15:val="{B7606934-8553-4AF2-BA59-6C336DCA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480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Roboto Condensed" w:eastAsia="Roboto Condensed" w:hAnsi="Roboto Condensed" w:cs="Roboto Condensed"/>
      <w:color w:val="000000"/>
      <w:sz w:val="22"/>
      <w:szCs w:val="22"/>
      <w:lang w:val="en"/>
    </w:rPr>
  </w:style>
  <w:style w:type="character" w:styleId="a3">
    <w:name w:val="Hyperlink"/>
    <w:basedOn w:val="a0"/>
    <w:uiPriority w:val="99"/>
    <w:unhideWhenUsed/>
    <w:rsid w:val="006F6779"/>
    <w:rPr>
      <w:color w:val="0000FF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04127B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7B"/>
    <w:rPr>
      <w:rFonts w:eastAsiaTheme="minorHAnsi"/>
      <w:sz w:val="20"/>
      <w:szCs w:val="20"/>
      <w:lang w:eastAsia="en-US"/>
    </w:rPr>
  </w:style>
  <w:style w:type="character" w:styleId="a6">
    <w:name w:val="annotation reference"/>
    <w:basedOn w:val="a0"/>
    <w:uiPriority w:val="99"/>
    <w:semiHidden/>
    <w:unhideWhenUsed/>
    <w:rsid w:val="0004127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127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27B"/>
    <w:rPr>
      <w:rFonts w:ascii="Lucida Grande CY" w:hAnsi="Lucida Grande CY" w:cs="Lucida Grande CY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9A598C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9A598C"/>
    <w:rPr>
      <w:rFonts w:ascii="Arial" w:eastAsiaTheme="minorHAnsi" w:hAnsi="Arial" w:cs="Arial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1C1DE3"/>
    <w:rPr>
      <w:color w:val="800080" w:themeColor="followedHyperlink"/>
      <w:u w:val="single"/>
    </w:rPr>
  </w:style>
  <w:style w:type="character" w:customStyle="1" w:styleId="Hyperlink3">
    <w:name w:val="Hyperlink.3"/>
    <w:basedOn w:val="a0"/>
    <w:rsid w:val="00B178E1"/>
    <w:rPr>
      <w:color w:val="44546A"/>
      <w:u w:val="single" w:color="44546A"/>
    </w:rPr>
  </w:style>
  <w:style w:type="character" w:customStyle="1" w:styleId="Hyperlink0">
    <w:name w:val="Hyperlink.0"/>
    <w:basedOn w:val="a0"/>
    <w:rsid w:val="00B44141"/>
    <w:rPr>
      <w:color w:val="0000FF"/>
      <w:sz w:val="28"/>
      <w:szCs w:val="28"/>
      <w:u w:val="single" w:color="0000FF"/>
      <w:lang w:val="ru-RU"/>
    </w:rPr>
  </w:style>
  <w:style w:type="character" w:customStyle="1" w:styleId="Hyperlink1">
    <w:name w:val="Hyperlink.1"/>
    <w:basedOn w:val="a0"/>
    <w:rsid w:val="00B44141"/>
    <w:rPr>
      <w:color w:val="0000FF"/>
      <w:sz w:val="28"/>
      <w:szCs w:val="28"/>
      <w:u w:val="single" w:color="0000FF"/>
      <w:lang w:val="en-US"/>
    </w:rPr>
  </w:style>
  <w:style w:type="character" w:customStyle="1" w:styleId="Hyperlink2">
    <w:name w:val="Hyperlink.2"/>
    <w:basedOn w:val="a0"/>
    <w:rsid w:val="00B44141"/>
    <w:rPr>
      <w:color w:val="0000FF"/>
      <w:sz w:val="28"/>
      <w:szCs w:val="28"/>
      <w:u w:val="single" w:color="0000FF"/>
    </w:rPr>
  </w:style>
  <w:style w:type="paragraph" w:customStyle="1" w:styleId="Default">
    <w:name w:val="Default"/>
    <w:uiPriority w:val="99"/>
    <w:rsid w:val="005F6F8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ybakovfon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kurs.rybakovfond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Сафонова</dc:creator>
  <cp:keywords/>
  <dc:description/>
  <cp:lastModifiedBy>Ивинский Виктор</cp:lastModifiedBy>
  <cp:revision>2</cp:revision>
  <dcterms:created xsi:type="dcterms:W3CDTF">2019-01-21T16:24:00Z</dcterms:created>
  <dcterms:modified xsi:type="dcterms:W3CDTF">2019-01-21T16:24:00Z</dcterms:modified>
</cp:coreProperties>
</file>